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41E" w14:textId="3D491C67" w:rsidR="0038561C" w:rsidRDefault="0038561C" w:rsidP="008103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38D35EEE" w14:textId="37C4D852" w:rsidR="008103BB" w:rsidRDefault="008103BB" w:rsidP="008103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feltételek és kötelezettségek elfogadására</w:t>
      </w:r>
      <w:r w:rsidR="00DB4AE1">
        <w:rPr>
          <w:b/>
          <w:bCs/>
          <w:sz w:val="28"/>
          <w:szCs w:val="28"/>
        </w:rPr>
        <w:t xml:space="preserve"> a</w:t>
      </w:r>
      <w:r w:rsidR="00DB4AE1">
        <w:rPr>
          <w:b/>
          <w:sz w:val="28"/>
          <w:szCs w:val="28"/>
        </w:rPr>
        <w:t xml:space="preserve"> Kutatás-fejlesztési célfeladatok megvalósítása az űrtávközlés és mélyűri kommunikáció területén</w:t>
      </w:r>
      <w:r>
        <w:rPr>
          <w:b/>
          <w:bCs/>
          <w:sz w:val="28"/>
          <w:szCs w:val="28"/>
        </w:rPr>
        <w:t xml:space="preserve"> </w:t>
      </w:r>
      <w:r w:rsidR="00DB4AE1">
        <w:rPr>
          <w:b/>
          <w:bCs/>
          <w:sz w:val="28"/>
          <w:szCs w:val="28"/>
        </w:rPr>
        <w:t xml:space="preserve">című, NFFKÜ/KKM/2022/1 azonosítószámú pályázati felhívás keretében </w:t>
      </w:r>
      <w:r>
        <w:rPr>
          <w:b/>
          <w:bCs/>
          <w:sz w:val="28"/>
          <w:szCs w:val="28"/>
        </w:rPr>
        <w:t>-</w:t>
      </w:r>
    </w:p>
    <w:p w14:paraId="4EC9684C" w14:textId="77777777" w:rsidR="0089362F" w:rsidRPr="00175FFD" w:rsidRDefault="0089362F" w:rsidP="00175FF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CD1E795" w14:textId="27D65819" w:rsidR="00B71D3F" w:rsidRPr="00DB4AE1" w:rsidRDefault="00DB4AE1" w:rsidP="008C0373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DB4AE1">
        <w:rPr>
          <w:b/>
          <w:bCs/>
          <w:i/>
          <w:iCs/>
          <w:sz w:val="24"/>
          <w:szCs w:val="24"/>
        </w:rPr>
        <w:t>Pályázat címe: ………………………………</w:t>
      </w:r>
      <w:proofErr w:type="gramStart"/>
      <w:r w:rsidRPr="00DB4AE1">
        <w:rPr>
          <w:b/>
          <w:bCs/>
          <w:i/>
          <w:iCs/>
          <w:sz w:val="24"/>
          <w:szCs w:val="24"/>
        </w:rPr>
        <w:t>…….</w:t>
      </w:r>
      <w:proofErr w:type="gramEnd"/>
      <w:r w:rsidRPr="00DB4AE1">
        <w:rPr>
          <w:b/>
          <w:bCs/>
          <w:i/>
          <w:iCs/>
          <w:sz w:val="24"/>
          <w:szCs w:val="24"/>
        </w:rPr>
        <w:t>.</w:t>
      </w:r>
    </w:p>
    <w:p w14:paraId="64FE7233" w14:textId="106FF46F" w:rsidR="00DB4AE1" w:rsidRDefault="00DB4AE1" w:rsidP="008C0373">
      <w:pPr>
        <w:spacing w:after="0" w:line="240" w:lineRule="auto"/>
        <w:jc w:val="both"/>
        <w:rPr>
          <w:sz w:val="24"/>
          <w:szCs w:val="24"/>
        </w:rPr>
      </w:pPr>
    </w:p>
    <w:p w14:paraId="3200FB00" w14:textId="77777777" w:rsidR="00DB4AE1" w:rsidRPr="00DB4AE1" w:rsidRDefault="00DB4AE1" w:rsidP="008C0373">
      <w:pPr>
        <w:spacing w:after="0" w:line="240" w:lineRule="auto"/>
        <w:jc w:val="both"/>
        <w:rPr>
          <w:sz w:val="24"/>
          <w:szCs w:val="24"/>
        </w:rPr>
      </w:pPr>
    </w:p>
    <w:p w14:paraId="43032BC8" w14:textId="2677A616" w:rsidR="003C3DE1" w:rsidRPr="00E57DEC" w:rsidRDefault="0038561C" w:rsidP="008C0373">
      <w:pPr>
        <w:spacing w:after="0" w:line="240" w:lineRule="auto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Alulírott ……………………………………………………</w:t>
      </w:r>
      <w:proofErr w:type="gramStart"/>
      <w:r w:rsidRPr="00E57DEC">
        <w:rPr>
          <w:sz w:val="24"/>
          <w:szCs w:val="24"/>
        </w:rPr>
        <w:t>…….</w:t>
      </w:r>
      <w:proofErr w:type="gramEnd"/>
      <w:r w:rsidRPr="00E57DEC">
        <w:rPr>
          <w:sz w:val="24"/>
          <w:szCs w:val="24"/>
        </w:rPr>
        <w:t>, mint a(z) ………………………………………………………………… törvényes képviselője, kijelentem</w:t>
      </w:r>
      <w:r w:rsidR="007F44C2" w:rsidRPr="00E57DEC">
        <w:rPr>
          <w:sz w:val="24"/>
          <w:szCs w:val="24"/>
        </w:rPr>
        <w:t>, hogy</w:t>
      </w:r>
      <w:r w:rsidR="003C3DE1" w:rsidRPr="00E57DEC">
        <w:rPr>
          <w:sz w:val="24"/>
          <w:szCs w:val="24"/>
        </w:rPr>
        <w:t xml:space="preserve"> </w:t>
      </w:r>
    </w:p>
    <w:p w14:paraId="63E23CEC" w14:textId="622698E6" w:rsidR="00675040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a pályázati felhívásban és annak mellékleteiben, valamint a hivatkozott jogszabályokban foglaltakat megismertem, és azokat magamra nézve kötelezőnek ismerem el</w:t>
      </w:r>
      <w:r w:rsidR="00675040" w:rsidRPr="00E57DEC">
        <w:rPr>
          <w:sz w:val="24"/>
          <w:szCs w:val="24"/>
        </w:rPr>
        <w:t xml:space="preserve">, </w:t>
      </w:r>
      <w:r w:rsidR="00675040" w:rsidRPr="00E57DEC">
        <w:rPr>
          <w:rFonts w:ascii="Calibri" w:hAnsi="Calibri"/>
          <w:sz w:val="24"/>
          <w:szCs w:val="24"/>
        </w:rPr>
        <w:t>illetve kijelentem, hogy az ezekben foglalt feltételeknek és kikötéseknek az általam képviselt szervezet és a pályázatban bemutatott projekt megfelel, továbbá biztosítom, hogy a támogatási jogviszony fennállásának teljes időtartama alatt megfeleljen.</w:t>
      </w:r>
    </w:p>
    <w:p w14:paraId="4C9A91DD" w14:textId="1CDA0949" w:rsidR="006C1426" w:rsidRPr="00E57DEC" w:rsidRDefault="00DC6877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 xml:space="preserve"> vállalom a projekt megvalósítását a támogatói okirat</w:t>
      </w:r>
      <w:r w:rsidR="00EB7D13" w:rsidRPr="00E57DEC">
        <w:rPr>
          <w:sz w:val="24"/>
          <w:szCs w:val="24"/>
        </w:rPr>
        <w:t>ban foglaltak</w:t>
      </w:r>
      <w:r w:rsidRPr="00E57DEC">
        <w:rPr>
          <w:sz w:val="24"/>
          <w:szCs w:val="24"/>
        </w:rPr>
        <w:t>nak megfelelően</w:t>
      </w:r>
      <w:r w:rsidR="00EB7D13" w:rsidRPr="00E57DEC">
        <w:rPr>
          <w:sz w:val="24"/>
          <w:szCs w:val="24"/>
        </w:rPr>
        <w:t>.</w:t>
      </w:r>
    </w:p>
    <w:p w14:paraId="32BED03F" w14:textId="7D7DB86B" w:rsidR="00EB7D13" w:rsidRPr="00E57DEC" w:rsidRDefault="00EB7D13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rFonts w:ascii="Calibri" w:hAnsi="Calibri"/>
          <w:sz w:val="24"/>
          <w:szCs w:val="24"/>
        </w:rPr>
        <w:t>az általam képviselt szervezettel szemben támogathatóságot kizáró, a vonatkozó jogszabályokban</w:t>
      </w:r>
      <w:r w:rsidR="00A4045C">
        <w:rPr>
          <w:rFonts w:ascii="Calibri" w:hAnsi="Calibri"/>
          <w:sz w:val="24"/>
          <w:szCs w:val="24"/>
        </w:rPr>
        <w:t xml:space="preserve"> és</w:t>
      </w:r>
      <w:r w:rsidRPr="00E57DEC">
        <w:rPr>
          <w:rFonts w:ascii="Calibri" w:hAnsi="Calibri"/>
          <w:sz w:val="24"/>
          <w:szCs w:val="24"/>
        </w:rPr>
        <w:t xml:space="preserve"> a pályázati felhívásban foglalt kizáró ok nem áll fenn.</w:t>
      </w:r>
    </w:p>
    <w:p w14:paraId="279DCE05" w14:textId="7A5CD401" w:rsidR="006C1426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hozzájárulok ahhoz, hogy a Kincstár által működtetett monitoring rendszerben nyilvántartott adataimhoz a Támogató mellett a Külgazdasági és Külügyminisztérium, az Állami Számvevőszék, a Kormányzati Ellenőrzési Hivatal, a</w:t>
      </w:r>
      <w:r w:rsidR="00C40A9F">
        <w:rPr>
          <w:sz w:val="24"/>
          <w:szCs w:val="24"/>
        </w:rPr>
        <w:t xml:space="preserve"> Nemzeti Adó- és Vámhivatal</w:t>
      </w:r>
      <w:r w:rsidRPr="00E57DEC">
        <w:rPr>
          <w:sz w:val="24"/>
          <w:szCs w:val="24"/>
        </w:rPr>
        <w:t>, a csekély összegű támogatások nyilvántartásában érintett szervek, valamint a vonatkozó jogszabályokban meghatározott más jogosultak hozzáférjenek;</w:t>
      </w:r>
    </w:p>
    <w:p w14:paraId="6DD90EC3" w14:textId="73A2E698" w:rsidR="006C1426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 xml:space="preserve">hozzájárulok a pályázati felhívásban, </w:t>
      </w:r>
      <w:r w:rsidR="00C5093D" w:rsidRPr="00E57DEC">
        <w:rPr>
          <w:sz w:val="24"/>
          <w:szCs w:val="24"/>
        </w:rPr>
        <w:t>annak mellékleteiben</w:t>
      </w:r>
      <w:r w:rsidRPr="00E57DEC">
        <w:rPr>
          <w:sz w:val="24"/>
          <w:szCs w:val="24"/>
        </w:rPr>
        <w:t xml:space="preserve"> és a vonatkozó jogszabályokban meghatározott, a pályázó szervezetek részére előírt hozzájárulást igénylő feltételekhez;</w:t>
      </w:r>
    </w:p>
    <w:p w14:paraId="43C97634" w14:textId="0B61E0AA" w:rsidR="006C1426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 xml:space="preserve">vállalom, hogy a projekt megvalósítása során </w:t>
      </w:r>
      <w:proofErr w:type="spellStart"/>
      <w:r w:rsidRPr="00E57DEC">
        <w:rPr>
          <w:sz w:val="24"/>
          <w:szCs w:val="24"/>
        </w:rPr>
        <w:t>együttműködök</w:t>
      </w:r>
      <w:proofErr w:type="spellEnd"/>
      <w:r w:rsidRPr="00E57DEC">
        <w:rPr>
          <w:sz w:val="24"/>
          <w:szCs w:val="24"/>
        </w:rPr>
        <w:t xml:space="preserve"> a végrehajtásban résztvevő intézményekkel, illetve az ellenőrzésre jogosult egyéb szervekkel;</w:t>
      </w:r>
    </w:p>
    <w:p w14:paraId="22C8752C" w14:textId="3E15AA3D" w:rsidR="006C1426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a pályázati felhívásban és az Útmutatóban foglalt, az elektronikus kapcsolattartásra vonatkozó szabályokat és információkat</w:t>
      </w:r>
      <w:r w:rsidR="00C83B9D" w:rsidRPr="00E57DEC">
        <w:rPr>
          <w:sz w:val="24"/>
          <w:szCs w:val="24"/>
        </w:rPr>
        <w:t xml:space="preserve"> megismertem</w:t>
      </w:r>
      <w:r w:rsidRPr="00E57DEC">
        <w:rPr>
          <w:sz w:val="24"/>
          <w:szCs w:val="24"/>
        </w:rPr>
        <w:t xml:space="preserve">, </w:t>
      </w:r>
      <w:r w:rsidR="00C83B9D" w:rsidRPr="00E57DEC">
        <w:rPr>
          <w:sz w:val="24"/>
          <w:szCs w:val="24"/>
        </w:rPr>
        <w:t xml:space="preserve">az ilyen formában történő közléseket </w:t>
      </w:r>
      <w:r w:rsidRPr="00E57DEC">
        <w:rPr>
          <w:sz w:val="24"/>
          <w:szCs w:val="24"/>
        </w:rPr>
        <w:t xml:space="preserve">hivatalosnak és hitelesnek </w:t>
      </w:r>
      <w:r w:rsidR="00C83B9D" w:rsidRPr="00E57DEC">
        <w:rPr>
          <w:sz w:val="24"/>
          <w:szCs w:val="24"/>
        </w:rPr>
        <w:t>ismerem el</w:t>
      </w:r>
      <w:r w:rsidRPr="00E57DEC">
        <w:rPr>
          <w:sz w:val="24"/>
          <w:szCs w:val="24"/>
        </w:rPr>
        <w:t>;</w:t>
      </w:r>
    </w:p>
    <w:p w14:paraId="5FAA9E6F" w14:textId="23E50802" w:rsidR="006C1426" w:rsidRPr="00E57DEC" w:rsidRDefault="006C1426" w:rsidP="00C83B9D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a pályázati űrlaphoz mellékelt okiratok másolatai az eredeti példányokkal mindenben megegyeznek</w:t>
      </w:r>
      <w:r w:rsidR="00C83B9D" w:rsidRPr="00E57DEC">
        <w:rPr>
          <w:sz w:val="24"/>
          <w:szCs w:val="24"/>
        </w:rPr>
        <w:t xml:space="preserve">, az eredeti okiratok </w:t>
      </w:r>
      <w:r w:rsidRPr="00E57DEC">
        <w:rPr>
          <w:sz w:val="24"/>
          <w:szCs w:val="24"/>
        </w:rPr>
        <w:t>a pályázó, illetve a partner iratmegőrzési helyén rendelkezésre állnak</w:t>
      </w:r>
      <w:r w:rsidR="00B65E79" w:rsidRPr="00E57DEC">
        <w:rPr>
          <w:sz w:val="24"/>
          <w:szCs w:val="24"/>
        </w:rPr>
        <w:t>;</w:t>
      </w:r>
    </w:p>
    <w:p w14:paraId="64A27BEC" w14:textId="5489BFEE" w:rsidR="00B65E79" w:rsidRPr="00E57DEC" w:rsidRDefault="00B65E79" w:rsidP="00B65E79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vállalom, hogy támogatói döntés esetén a pályázatban megjelölt partnerekkel a partnerségi megállapodást megkötöm (partnerségi projekt esetén);</w:t>
      </w:r>
    </w:p>
    <w:p w14:paraId="4878F329" w14:textId="5BAF841A" w:rsidR="00B65E79" w:rsidRPr="00E57DEC" w:rsidRDefault="00B65E79" w:rsidP="00B65E79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lastRenderedPageBreak/>
        <w:t>a pályázati felhívásban és az Általános pályázati útmutatóban előírt bejelentési</w:t>
      </w:r>
      <w:r w:rsidR="00EA19A4" w:rsidRPr="00E57DEC">
        <w:rPr>
          <w:sz w:val="24"/>
          <w:szCs w:val="24"/>
        </w:rPr>
        <w:t>,</w:t>
      </w:r>
      <w:r w:rsidRPr="00E57DEC">
        <w:rPr>
          <w:sz w:val="24"/>
          <w:szCs w:val="24"/>
        </w:rPr>
        <w:t xml:space="preserve"> tájékoztatási, nyilatkozattételi, adatszolgáltatási</w:t>
      </w:r>
      <w:r w:rsidR="00F33935">
        <w:rPr>
          <w:sz w:val="24"/>
          <w:szCs w:val="24"/>
        </w:rPr>
        <w:t>,</w:t>
      </w:r>
      <w:r w:rsidRPr="00E57DEC">
        <w:rPr>
          <w:sz w:val="24"/>
          <w:szCs w:val="24"/>
        </w:rPr>
        <w:t xml:space="preserve"> ellenőrzéstűrési és egyéb kötelezettségeknek eleget teszek;</w:t>
      </w:r>
    </w:p>
    <w:p w14:paraId="3A61C927" w14:textId="7140CD9E" w:rsidR="00E23962" w:rsidRPr="00E57DEC" w:rsidRDefault="00E23962" w:rsidP="00B65E79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>a jogosulatlanul igénybe vett támogatást az Á</w:t>
      </w:r>
      <w:r w:rsidR="00EB7D13" w:rsidRPr="00E57DEC">
        <w:rPr>
          <w:sz w:val="24"/>
          <w:szCs w:val="24"/>
        </w:rPr>
        <w:t>ht. 53/A. §-</w:t>
      </w:r>
      <w:proofErr w:type="spellStart"/>
      <w:r w:rsidR="00EB7D13" w:rsidRPr="00E57DEC">
        <w:rPr>
          <w:sz w:val="24"/>
          <w:szCs w:val="24"/>
        </w:rPr>
        <w:t>ában</w:t>
      </w:r>
      <w:proofErr w:type="spellEnd"/>
      <w:r w:rsidR="00EB7D13" w:rsidRPr="00E57DEC">
        <w:rPr>
          <w:sz w:val="24"/>
          <w:szCs w:val="24"/>
        </w:rPr>
        <w:t xml:space="preserve"> foglaltak szerint visszafizetem.</w:t>
      </w:r>
    </w:p>
    <w:p w14:paraId="63155158" w14:textId="6F8441AB" w:rsidR="00B65E79" w:rsidRPr="00E57DEC" w:rsidRDefault="00B65E79" w:rsidP="00B65E79">
      <w:pPr>
        <w:pStyle w:val="Listaszerbekezds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57DEC">
        <w:rPr>
          <w:sz w:val="24"/>
          <w:szCs w:val="24"/>
        </w:rPr>
        <w:t xml:space="preserve">a pályázati felhívásban és az Általános pályázati útmutatóban előírt nyilvánossági követelményeket megismertem, a projekt megvalósítása során az általam képviselt szervezet </w:t>
      </w:r>
      <w:r w:rsidR="000E081D">
        <w:rPr>
          <w:sz w:val="24"/>
          <w:szCs w:val="24"/>
        </w:rPr>
        <w:t>azok</w:t>
      </w:r>
      <w:r w:rsidRPr="00E57DEC">
        <w:rPr>
          <w:sz w:val="24"/>
          <w:szCs w:val="24"/>
        </w:rPr>
        <w:t xml:space="preserve"> betartásával jár el.</w:t>
      </w:r>
    </w:p>
    <w:p w14:paraId="2DD79222" w14:textId="77777777" w:rsidR="00B65E79" w:rsidRPr="00E57DEC" w:rsidRDefault="00B65E79" w:rsidP="00B65E79">
      <w:pPr>
        <w:pStyle w:val="Listaszerbekezds"/>
        <w:spacing w:before="240" w:after="0" w:line="240" w:lineRule="auto"/>
        <w:ind w:left="714"/>
        <w:contextualSpacing w:val="0"/>
        <w:jc w:val="both"/>
        <w:rPr>
          <w:sz w:val="24"/>
          <w:szCs w:val="24"/>
        </w:rPr>
      </w:pPr>
    </w:p>
    <w:p w14:paraId="55F215F9" w14:textId="77777777" w:rsidR="00BD70DA" w:rsidRPr="00E57DEC" w:rsidRDefault="00BD70DA" w:rsidP="008C0373">
      <w:pPr>
        <w:spacing w:after="0" w:line="240" w:lineRule="auto"/>
        <w:jc w:val="both"/>
        <w:rPr>
          <w:sz w:val="24"/>
          <w:szCs w:val="24"/>
        </w:rPr>
      </w:pPr>
    </w:p>
    <w:p w14:paraId="18044A00" w14:textId="5A67AA03" w:rsidR="00B61C4C" w:rsidRPr="00E57DEC" w:rsidRDefault="00B61C4C" w:rsidP="008C0373">
      <w:pPr>
        <w:spacing w:after="0" w:line="240" w:lineRule="auto"/>
        <w:jc w:val="both"/>
        <w:rPr>
          <w:sz w:val="24"/>
          <w:szCs w:val="24"/>
        </w:rPr>
      </w:pPr>
      <w:r w:rsidRPr="00E57DEC">
        <w:rPr>
          <w:sz w:val="24"/>
          <w:szCs w:val="24"/>
        </w:rPr>
        <w:t xml:space="preserve">Kelt: </w:t>
      </w:r>
    </w:p>
    <w:p w14:paraId="4D54DD76" w14:textId="20E00F57" w:rsidR="00BD70DA" w:rsidRPr="00E57DEC" w:rsidRDefault="00BD70DA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EB93DB8" w14:textId="77777777" w:rsidR="00C83B9D" w:rsidRPr="00E57DEC" w:rsidRDefault="00C83B9D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54D1770" w14:textId="77777777" w:rsidR="005F019A" w:rsidRPr="00E57DEC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7DEC">
        <w:rPr>
          <w:rFonts w:cstheme="minorHAnsi"/>
          <w:sz w:val="24"/>
          <w:szCs w:val="24"/>
        </w:rPr>
        <w:tab/>
        <w:t>……………………………………………..</w:t>
      </w:r>
    </w:p>
    <w:p w14:paraId="6C1F3E41" w14:textId="747E800D" w:rsidR="008C0373" w:rsidRPr="00E57DEC" w:rsidRDefault="005F019A" w:rsidP="009035AD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7DEC">
        <w:rPr>
          <w:rFonts w:cstheme="minorHAnsi"/>
          <w:sz w:val="24"/>
          <w:szCs w:val="24"/>
        </w:rPr>
        <w:tab/>
        <w:t>cégszerű aláírás</w:t>
      </w:r>
    </w:p>
    <w:sectPr w:rsidR="008C0373" w:rsidRPr="00E57DEC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D2A4" w14:textId="77777777" w:rsidR="00227878" w:rsidRDefault="00227878" w:rsidP="009000FD">
      <w:pPr>
        <w:spacing w:after="0" w:line="240" w:lineRule="auto"/>
      </w:pPr>
      <w:r>
        <w:separator/>
      </w:r>
    </w:p>
  </w:endnote>
  <w:endnote w:type="continuationSeparator" w:id="0">
    <w:p w14:paraId="3B73BB30" w14:textId="77777777" w:rsidR="00227878" w:rsidRDefault="00227878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0EAA" w14:textId="77777777" w:rsidR="00227878" w:rsidRDefault="00227878" w:rsidP="009000FD">
      <w:pPr>
        <w:spacing w:after="0" w:line="240" w:lineRule="auto"/>
      </w:pPr>
      <w:r>
        <w:separator/>
      </w:r>
    </w:p>
  </w:footnote>
  <w:footnote w:type="continuationSeparator" w:id="0">
    <w:p w14:paraId="2C4C2E03" w14:textId="77777777" w:rsidR="00227878" w:rsidRDefault="00227878" w:rsidP="009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B54" w14:textId="77777777" w:rsidR="008B0A8F" w:rsidRDefault="008B0A8F" w:rsidP="008B0A8F">
    <w:pPr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11C8C" wp14:editId="6F710830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5417C4" wp14:editId="5B209DA2">
          <wp:simplePos x="0" y="0"/>
          <wp:positionH relativeFrom="margin">
            <wp:align>left</wp:align>
          </wp:positionH>
          <wp:positionV relativeFrom="paragraph">
            <wp:posOffset>-410845</wp:posOffset>
          </wp:positionV>
          <wp:extent cx="1524000" cy="1016000"/>
          <wp:effectExtent l="0" t="0" r="0" b="0"/>
          <wp:wrapNone/>
          <wp:docPr id="94" name="Kép 94" descr="Megjelentek a Külgazdasági és Külügyminisztérium felsőoktatási előkészítő  pályázatai a 2021/2022-es tanévre - Felvétel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egjelentek a Külgazdasági és Külügyminisztérium felsőoktatási előkészítő  pályázatai a 2021/2022-es tanévre - Felvételizz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7573" w14:textId="40B1D1C5" w:rsidR="009000FD" w:rsidRDefault="009000FD">
    <w:pPr>
      <w:pStyle w:val="lfej"/>
    </w:pPr>
  </w:p>
  <w:p w14:paraId="00C947EA" w14:textId="44D88B36" w:rsidR="008B0A8F" w:rsidRDefault="008B0A8F">
    <w:pPr>
      <w:pStyle w:val="lfej"/>
    </w:pPr>
  </w:p>
  <w:p w14:paraId="376ED9AE" w14:textId="77777777" w:rsidR="008B0A8F" w:rsidRDefault="008B0A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040"/>
    <w:multiLevelType w:val="hybridMultilevel"/>
    <w:tmpl w:val="A086D97E"/>
    <w:lvl w:ilvl="0" w:tplc="6A40A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2DB"/>
    <w:multiLevelType w:val="hybridMultilevel"/>
    <w:tmpl w:val="E738DD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E86"/>
    <w:multiLevelType w:val="hybridMultilevel"/>
    <w:tmpl w:val="2C54176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C05C3"/>
    <w:multiLevelType w:val="hybridMultilevel"/>
    <w:tmpl w:val="822EB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0F60"/>
    <w:multiLevelType w:val="hybridMultilevel"/>
    <w:tmpl w:val="E3361FE2"/>
    <w:lvl w:ilvl="0" w:tplc="4C141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67F1"/>
    <w:multiLevelType w:val="hybridMultilevel"/>
    <w:tmpl w:val="D1182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452F9"/>
    <w:rsid w:val="000558EB"/>
    <w:rsid w:val="000774E0"/>
    <w:rsid w:val="0009044D"/>
    <w:rsid w:val="00090535"/>
    <w:rsid w:val="000E081D"/>
    <w:rsid w:val="000E447A"/>
    <w:rsid w:val="000E7433"/>
    <w:rsid w:val="00117C10"/>
    <w:rsid w:val="00160AA3"/>
    <w:rsid w:val="00175FFD"/>
    <w:rsid w:val="00180590"/>
    <w:rsid w:val="001807A4"/>
    <w:rsid w:val="001949B6"/>
    <w:rsid w:val="001C3E59"/>
    <w:rsid w:val="001D3F43"/>
    <w:rsid w:val="00227878"/>
    <w:rsid w:val="00231316"/>
    <w:rsid w:val="00246F82"/>
    <w:rsid w:val="00290112"/>
    <w:rsid w:val="002C6921"/>
    <w:rsid w:val="002F5FFA"/>
    <w:rsid w:val="0038561C"/>
    <w:rsid w:val="003C3DE1"/>
    <w:rsid w:val="00435C8E"/>
    <w:rsid w:val="004D74DA"/>
    <w:rsid w:val="004E4224"/>
    <w:rsid w:val="00502B8D"/>
    <w:rsid w:val="005E1C12"/>
    <w:rsid w:val="005E1DE9"/>
    <w:rsid w:val="005E5E8F"/>
    <w:rsid w:val="005F019A"/>
    <w:rsid w:val="00604DDD"/>
    <w:rsid w:val="00627D30"/>
    <w:rsid w:val="00675040"/>
    <w:rsid w:val="006C1426"/>
    <w:rsid w:val="006F2DAE"/>
    <w:rsid w:val="00755A82"/>
    <w:rsid w:val="00773487"/>
    <w:rsid w:val="007F44C2"/>
    <w:rsid w:val="008103BB"/>
    <w:rsid w:val="008161AC"/>
    <w:rsid w:val="00827A51"/>
    <w:rsid w:val="00875E6C"/>
    <w:rsid w:val="0089362F"/>
    <w:rsid w:val="00895A52"/>
    <w:rsid w:val="008A464D"/>
    <w:rsid w:val="008B0A8F"/>
    <w:rsid w:val="008B0D72"/>
    <w:rsid w:val="008C0373"/>
    <w:rsid w:val="008C077B"/>
    <w:rsid w:val="009000FD"/>
    <w:rsid w:val="009035AD"/>
    <w:rsid w:val="0095521F"/>
    <w:rsid w:val="00974E01"/>
    <w:rsid w:val="009917A2"/>
    <w:rsid w:val="009A2F35"/>
    <w:rsid w:val="009C7AC0"/>
    <w:rsid w:val="009F4B7E"/>
    <w:rsid w:val="00A13C6B"/>
    <w:rsid w:val="00A241CF"/>
    <w:rsid w:val="00A4045C"/>
    <w:rsid w:val="00A90FBC"/>
    <w:rsid w:val="00A95D8C"/>
    <w:rsid w:val="00AA2F5F"/>
    <w:rsid w:val="00B072A7"/>
    <w:rsid w:val="00B41F77"/>
    <w:rsid w:val="00B61C4C"/>
    <w:rsid w:val="00B65E79"/>
    <w:rsid w:val="00B71D3F"/>
    <w:rsid w:val="00B80DFD"/>
    <w:rsid w:val="00BB665C"/>
    <w:rsid w:val="00BD70DA"/>
    <w:rsid w:val="00C40A9F"/>
    <w:rsid w:val="00C5093D"/>
    <w:rsid w:val="00C83B9D"/>
    <w:rsid w:val="00D260CE"/>
    <w:rsid w:val="00DB38C4"/>
    <w:rsid w:val="00DB4AE1"/>
    <w:rsid w:val="00DC6877"/>
    <w:rsid w:val="00DC7DE6"/>
    <w:rsid w:val="00DD4B02"/>
    <w:rsid w:val="00E15AA6"/>
    <w:rsid w:val="00E23962"/>
    <w:rsid w:val="00E37895"/>
    <w:rsid w:val="00E419D1"/>
    <w:rsid w:val="00E57DEC"/>
    <w:rsid w:val="00E729CD"/>
    <w:rsid w:val="00E828EF"/>
    <w:rsid w:val="00EA19A4"/>
    <w:rsid w:val="00EB7D13"/>
    <w:rsid w:val="00EC3FD3"/>
    <w:rsid w:val="00F2071D"/>
    <w:rsid w:val="00F33935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07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07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071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44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419D1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B65E79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65E79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B53.392507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szerző</cp:lastModifiedBy>
  <cp:revision>7</cp:revision>
  <dcterms:created xsi:type="dcterms:W3CDTF">2022-01-21T11:57:00Z</dcterms:created>
  <dcterms:modified xsi:type="dcterms:W3CDTF">2022-01-28T18:09:00Z</dcterms:modified>
</cp:coreProperties>
</file>